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0C" w:rsidRPr="00B1680C" w:rsidRDefault="00B1680C" w:rsidP="00B1680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680C">
        <w:rPr>
          <w:rFonts w:ascii="Times New Roman" w:eastAsia="Times New Roman" w:hAnsi="Times New Roman" w:cs="Times New Roman"/>
          <w:b/>
          <w:sz w:val="24"/>
          <w:szCs w:val="24"/>
        </w:rPr>
        <w:t>Примерный план работы педагога над темой самообразования</w:t>
      </w:r>
    </w:p>
    <w:p w:rsidR="00B1680C" w:rsidRPr="00B1680C" w:rsidRDefault="00B1680C" w:rsidP="00B168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680C" w:rsidRPr="00B1680C" w:rsidRDefault="00B1680C" w:rsidP="00B168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Ф.И.О.</w:t>
      </w:r>
      <w:r w:rsidRPr="00B168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1680C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Чиркова</w:t>
      </w:r>
      <w:proofErr w:type="spellEnd"/>
      <w:r w:rsidRPr="00B16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Александровна</w:t>
      </w:r>
    </w:p>
    <w:p w:rsidR="00B1680C" w:rsidRPr="00B1680C" w:rsidRDefault="00B1680C" w:rsidP="00B168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Образование </w:t>
      </w:r>
      <w:r w:rsidRPr="00B16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высшее</w:t>
      </w:r>
    </w:p>
    <w:p w:rsidR="00B1680C" w:rsidRPr="00B1680C" w:rsidRDefault="00B1680C" w:rsidP="00B168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Квалификация</w:t>
      </w:r>
      <w:r w:rsidRPr="00B168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(по диплому) </w:t>
      </w:r>
      <w:r w:rsidRPr="00B16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Учитель начальных классов</w:t>
      </w:r>
    </w:p>
    <w:p w:rsidR="00B1680C" w:rsidRPr="00B1680C" w:rsidRDefault="00B1680C" w:rsidP="00B168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Занимаемая должность </w:t>
      </w:r>
      <w:r w:rsidRPr="00B16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 дополнительного образования</w:t>
      </w:r>
    </w:p>
    <w:p w:rsidR="00B1680C" w:rsidRPr="00B1680C" w:rsidRDefault="00B1680C" w:rsidP="00B168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Педагогический стаж </w:t>
      </w:r>
      <w:r w:rsidRPr="00B16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лет</w:t>
      </w:r>
    </w:p>
    <w:p w:rsidR="00B1680C" w:rsidRPr="00B1680C" w:rsidRDefault="00B1680C" w:rsidP="00B168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Высшая квалификационная категория </w:t>
      </w:r>
      <w:r w:rsidRPr="00B16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нет</w:t>
      </w:r>
    </w:p>
    <w:p w:rsidR="00B1680C" w:rsidRDefault="00B1680C" w:rsidP="00B1680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2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Курсы повышения квалификации</w:t>
      </w:r>
      <w:r w:rsidR="00092773" w:rsidRPr="00092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927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Разработка мультимедийных пособий к занятиям, </w:t>
      </w:r>
    </w:p>
    <w:p w:rsidR="00092773" w:rsidRPr="00B1680C" w:rsidRDefault="00092773" w:rsidP="00B168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 компетенции в деятельности педагога дополнительного образования</w:t>
      </w:r>
    </w:p>
    <w:p w:rsidR="00B1680C" w:rsidRPr="00B1680C" w:rsidRDefault="00B1680C" w:rsidP="00B168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самообразования</w:t>
      </w:r>
      <w:r w:rsidR="00092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2773" w:rsidRPr="000927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Создание и применения </w:t>
      </w:r>
      <w:proofErr w:type="gramStart"/>
      <w:r w:rsidR="00092773" w:rsidRPr="000927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ИКТ-технологий</w:t>
      </w:r>
      <w:proofErr w:type="gramEnd"/>
      <w:r w:rsidR="00092773" w:rsidRPr="000927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мероприятиях и в учебной деятельности</w:t>
      </w:r>
    </w:p>
    <w:p w:rsidR="00EB2955" w:rsidRPr="00092773" w:rsidRDefault="00B1680C" w:rsidP="00EB2955">
      <w:pPr>
        <w:pStyle w:val="Default"/>
      </w:pPr>
      <w:r w:rsidRPr="00B1680C">
        <w:rPr>
          <w:rFonts w:eastAsia="Times New Roman"/>
          <w:b/>
          <w:bCs/>
        </w:rPr>
        <w:t>Цель</w:t>
      </w:r>
      <w:proofErr w:type="gramStart"/>
      <w:r w:rsidR="00EB2955">
        <w:rPr>
          <w:rFonts w:eastAsia="Times New Roman"/>
          <w:b/>
          <w:bCs/>
        </w:rPr>
        <w:t xml:space="preserve"> </w:t>
      </w:r>
      <w:r w:rsidR="00EB2955">
        <w:rPr>
          <w:shd w:val="clear" w:color="auto" w:fill="FFFFFF"/>
        </w:rPr>
        <w:t>И</w:t>
      </w:r>
      <w:proofErr w:type="gramEnd"/>
      <w:r w:rsidR="00EB2955" w:rsidRPr="00092773">
        <w:rPr>
          <w:shd w:val="clear" w:color="auto" w:fill="FFFFFF"/>
        </w:rPr>
        <w:t>зучить и применять новые интерактивные технологии в процессе обучения</w:t>
      </w:r>
    </w:p>
    <w:p w:rsidR="00092773" w:rsidRDefault="00B1680C" w:rsidP="00092773">
      <w:pPr>
        <w:pStyle w:val="Default"/>
        <w:ind w:left="360"/>
      </w:pPr>
      <w:r w:rsidRPr="00B1680C">
        <w:rPr>
          <w:rFonts w:eastAsia="Times New Roman"/>
          <w:b/>
          <w:bCs/>
        </w:rPr>
        <w:t>Задачи</w:t>
      </w:r>
      <w:r w:rsidR="00092773" w:rsidRPr="00092773">
        <w:t xml:space="preserve"> </w:t>
      </w:r>
    </w:p>
    <w:p w:rsidR="00092773" w:rsidRPr="00092773" w:rsidRDefault="00092773" w:rsidP="0009277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77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Накапливать личный опыт использования И</w:t>
      </w:r>
      <w:proofErr w:type="gramStart"/>
      <w:r w:rsidRPr="0009277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КТ в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09277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</w:t>
      </w:r>
      <w:proofErr w:type="gramEnd"/>
      <w:r w:rsidRPr="0009277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офессиональной деятельности педагога</w:t>
      </w:r>
    </w:p>
    <w:p w:rsidR="00092773" w:rsidRPr="00092773" w:rsidRDefault="00092773" w:rsidP="0009277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77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 качества проведения учебных занятий на основе внедрения новых технологий</w:t>
      </w:r>
    </w:p>
    <w:p w:rsidR="00092773" w:rsidRPr="00092773" w:rsidRDefault="00092773" w:rsidP="00092773">
      <w:pPr>
        <w:pStyle w:val="Default"/>
        <w:numPr>
          <w:ilvl w:val="0"/>
          <w:numId w:val="2"/>
        </w:numPr>
        <w:ind w:left="0" w:firstLine="360"/>
      </w:pPr>
      <w:r w:rsidRPr="00092773">
        <w:rPr>
          <w:lang w:eastAsia="ru-RU"/>
        </w:rPr>
        <w:t>Обобщение  и распространение собственного педагогического опыта</w:t>
      </w:r>
    </w:p>
    <w:p w:rsidR="00092773" w:rsidRPr="00092773" w:rsidRDefault="00092773" w:rsidP="00092773">
      <w:pPr>
        <w:pStyle w:val="Default"/>
        <w:ind w:left="360"/>
        <w:rPr>
          <w:rFonts w:eastAsia="Times New Roman"/>
          <w:b/>
          <w:bCs/>
        </w:rPr>
      </w:pPr>
      <w:r>
        <w:rPr>
          <w:rFonts w:ascii="Arial" w:hAnsi="Arial" w:cs="Arial"/>
          <w:color w:val="111115"/>
          <w:sz w:val="18"/>
          <w:szCs w:val="18"/>
          <w:shd w:val="clear" w:color="auto" w:fill="FFFFFF"/>
        </w:rPr>
        <w:t> </w:t>
      </w:r>
    </w:p>
    <w:p w:rsidR="00B1680C" w:rsidRPr="00092773" w:rsidRDefault="00B1680C" w:rsidP="00092773">
      <w:pPr>
        <w:pStyle w:val="Default"/>
        <w:ind w:left="360"/>
        <w:rPr>
          <w:rFonts w:eastAsia="Times New Roman"/>
          <w:b/>
          <w:bCs/>
        </w:rPr>
      </w:pPr>
      <w:r w:rsidRPr="00092773">
        <w:rPr>
          <w:rFonts w:eastAsia="Times New Roman"/>
          <w:b/>
          <w:bCs/>
        </w:rPr>
        <w:t>Направления самообразования</w:t>
      </w:r>
    </w:p>
    <w:p w:rsidR="00B1680C" w:rsidRDefault="00B1680C" w:rsidP="00B168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536"/>
        <w:gridCol w:w="3191"/>
      </w:tblGrid>
      <w:tr w:rsidR="00092773" w:rsidTr="00092773">
        <w:tc>
          <w:tcPr>
            <w:tcW w:w="675" w:type="dxa"/>
          </w:tcPr>
          <w:p w:rsidR="00092773" w:rsidRPr="00B1680C" w:rsidRDefault="00092773" w:rsidP="00B1680C">
            <w:pPr>
              <w:pStyle w:val="a3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536" w:type="dxa"/>
            <w:vAlign w:val="bottom"/>
          </w:tcPr>
          <w:p w:rsidR="00092773" w:rsidRPr="00B1680C" w:rsidRDefault="00092773" w:rsidP="008C78F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</w:tcPr>
          <w:p w:rsidR="00092773" w:rsidRPr="00B1680C" w:rsidRDefault="00092773" w:rsidP="00B1680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092773" w:rsidTr="005747D5">
        <w:tc>
          <w:tcPr>
            <w:tcW w:w="9402" w:type="dxa"/>
            <w:gridSpan w:val="3"/>
          </w:tcPr>
          <w:p w:rsidR="00092773" w:rsidRPr="00B1680C" w:rsidRDefault="00092773" w:rsidP="00092773">
            <w:pPr>
              <w:pStyle w:val="a3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1 этап. </w:t>
            </w:r>
            <w:proofErr w:type="gramStart"/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Аналитический</w:t>
            </w:r>
            <w:proofErr w:type="gramEnd"/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(изучение). </w:t>
            </w:r>
          </w:p>
          <w:p w:rsidR="00092773" w:rsidRPr="00B1680C" w:rsidRDefault="00092773" w:rsidP="000927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Повышение психолого – педагогических, профессиональных знаний.</w:t>
            </w:r>
          </w:p>
        </w:tc>
      </w:tr>
      <w:tr w:rsidR="00B1680C" w:rsidTr="00092773">
        <w:tc>
          <w:tcPr>
            <w:tcW w:w="675" w:type="dxa"/>
          </w:tcPr>
          <w:p w:rsidR="00B1680C" w:rsidRDefault="00B1680C" w:rsidP="00B1680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vAlign w:val="bottom"/>
          </w:tcPr>
          <w:p w:rsidR="00092773" w:rsidRDefault="00B1680C" w:rsidP="008C78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часть:</w:t>
            </w:r>
            <w:r w:rsidR="008C78FE" w:rsidRPr="00B16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2773" w:rsidRDefault="00092773" w:rsidP="000927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622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https://infourok.ru/masterklass-znakomstvo-s-programmoy-microsoft-publiser-osnovi-raboti-v-programme-3660941.html</w:t>
              </w:r>
            </w:hyperlink>
          </w:p>
          <w:p w:rsidR="00092773" w:rsidRDefault="00092773" w:rsidP="000927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622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http://ladyoffice.ru/publisher-2013-kratkoe-rukovodstvo-po-nachalu-raboty-video</w:t>
              </w:r>
            </w:hyperlink>
          </w:p>
          <w:p w:rsidR="00092773" w:rsidRDefault="00092773" w:rsidP="000927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277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https://rosuchebnik.ru/material/40-saytov-kotorye-oblegchat-rabotu-uchitelya/</w:t>
            </w:r>
          </w:p>
          <w:p w:rsidR="00092773" w:rsidRPr="00B1680C" w:rsidRDefault="00092773" w:rsidP="000927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  <w:t xml:space="preserve">- </w:t>
            </w:r>
            <w:r w:rsidRPr="00092773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  <w:t>Изучение и анализ научно-методической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  <w:t xml:space="preserve"> в</w:t>
            </w:r>
            <w:r w:rsidRPr="00092773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  <w:t xml:space="preserve"> газет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  <w:t>е</w:t>
            </w:r>
            <w:r w:rsidRPr="00092773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  <w:t xml:space="preserve"> «Информатика» издательского дома «Первое сентября» (электронный вариант)</w:t>
            </w:r>
          </w:p>
        </w:tc>
        <w:tc>
          <w:tcPr>
            <w:tcW w:w="3191" w:type="dxa"/>
          </w:tcPr>
          <w:p w:rsidR="00092773" w:rsidRDefault="00092773" w:rsidP="00B168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0C" w:rsidRDefault="00092773" w:rsidP="00F831E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F831E4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2021года</w:t>
            </w:r>
          </w:p>
        </w:tc>
      </w:tr>
      <w:tr w:rsidR="008C78FE" w:rsidTr="00092773">
        <w:tc>
          <w:tcPr>
            <w:tcW w:w="9402" w:type="dxa"/>
            <w:gridSpan w:val="3"/>
          </w:tcPr>
          <w:p w:rsidR="008C78FE" w:rsidRPr="00B1680C" w:rsidRDefault="008C78FE" w:rsidP="008C78FE">
            <w:pPr>
              <w:pStyle w:val="a3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2 этап. </w:t>
            </w:r>
            <w:proofErr w:type="gramStart"/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Организационный</w:t>
            </w:r>
            <w:proofErr w:type="gramEnd"/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(обобщение). </w:t>
            </w:r>
          </w:p>
          <w:p w:rsidR="008C78FE" w:rsidRDefault="008C78FE" w:rsidP="008C78F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Работа по повышению профессионального уровня.</w:t>
            </w:r>
          </w:p>
        </w:tc>
      </w:tr>
      <w:tr w:rsidR="00B1680C" w:rsidTr="00092773">
        <w:tc>
          <w:tcPr>
            <w:tcW w:w="675" w:type="dxa"/>
          </w:tcPr>
          <w:p w:rsidR="00B1680C" w:rsidRDefault="00B1680C" w:rsidP="00B1680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vAlign w:val="bottom"/>
          </w:tcPr>
          <w:p w:rsidR="00092773" w:rsidRDefault="00092773" w:rsidP="000927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часть: </w:t>
            </w:r>
          </w:p>
          <w:p w:rsidR="00092773" w:rsidRDefault="00092773" w:rsidP="000927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92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publisher</w:t>
            </w:r>
            <w:r w:rsidRPr="00092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 свободным пользователем, изготовление буклетов и раздаточного материала</w:t>
            </w:r>
            <w:r w:rsidRPr="00092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80C" w:rsidRPr="00B1680C" w:rsidRDefault="00092773" w:rsidP="000927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-Р</w:t>
            </w:r>
            <w:r w:rsidRPr="00092773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азработка и апробирование дидактических материалов, тестов, создание мультимедийных материалов (презентаций) для занятий</w:t>
            </w:r>
          </w:p>
        </w:tc>
        <w:tc>
          <w:tcPr>
            <w:tcW w:w="3191" w:type="dxa"/>
          </w:tcPr>
          <w:p w:rsidR="00B1680C" w:rsidRPr="00092773" w:rsidRDefault="00092773" w:rsidP="00F831E4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2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F83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января</w:t>
            </w:r>
            <w:r w:rsidRPr="00092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</w:t>
            </w:r>
            <w:r w:rsidR="00F83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92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92773" w:rsidTr="00092773">
        <w:tc>
          <w:tcPr>
            <w:tcW w:w="9402" w:type="dxa"/>
            <w:gridSpan w:val="3"/>
          </w:tcPr>
          <w:p w:rsidR="00092773" w:rsidRDefault="00092773" w:rsidP="0009277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3 этап. </w:t>
            </w:r>
            <w:proofErr w:type="gramStart"/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Завершающий</w:t>
            </w:r>
            <w:proofErr w:type="gramEnd"/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(внедрение)</w:t>
            </w:r>
            <w:r w:rsidRPr="00B16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80C" w:rsidTr="00092773">
        <w:tc>
          <w:tcPr>
            <w:tcW w:w="675" w:type="dxa"/>
          </w:tcPr>
          <w:p w:rsidR="00B1680C" w:rsidRDefault="00B1680C" w:rsidP="00B1680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vAlign w:val="bottom"/>
          </w:tcPr>
          <w:p w:rsidR="00092773" w:rsidRPr="00B1680C" w:rsidRDefault="00092773" w:rsidP="0009277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методических материалов:   </w:t>
            </w:r>
          </w:p>
          <w:p w:rsidR="00092773" w:rsidRDefault="00092773" w:rsidP="000927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</w:t>
            </w:r>
            <w:r w:rsidRPr="00092773">
              <w:rPr>
                <w:rFonts w:ascii="Times New Roman" w:hAnsi="Times New Roman" w:cs="Times New Roman"/>
                <w:sz w:val="24"/>
              </w:rPr>
              <w:t>азработка пакета материалов методразработок открытых занятий с применением информационно-коммуникационных технологий</w:t>
            </w:r>
          </w:p>
          <w:p w:rsidR="00B1680C" w:rsidRPr="00B1680C" w:rsidRDefault="00092773" w:rsidP="000927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</w:t>
            </w:r>
            <w:r w:rsidRPr="009C36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частие в конкурсах, семинарах, конференциях</w:t>
            </w:r>
            <w:r w:rsidRPr="00B16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191" w:type="dxa"/>
          </w:tcPr>
          <w:p w:rsidR="00B1680C" w:rsidRDefault="00092773" w:rsidP="00F831E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</w:t>
            </w:r>
            <w:r w:rsidR="00F831E4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831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92773" w:rsidTr="00092773">
        <w:tc>
          <w:tcPr>
            <w:tcW w:w="9402" w:type="dxa"/>
            <w:gridSpan w:val="3"/>
          </w:tcPr>
          <w:p w:rsidR="00092773" w:rsidRDefault="00092773" w:rsidP="00B1680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4 этап. </w:t>
            </w:r>
            <w:proofErr w:type="gramStart"/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Презентационный</w:t>
            </w:r>
            <w:proofErr w:type="gramEnd"/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(распространение). Обобщение и распространение </w:t>
            </w:r>
            <w:r w:rsidRPr="00B1680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педагогического опыта.</w:t>
            </w:r>
          </w:p>
        </w:tc>
      </w:tr>
      <w:tr w:rsidR="00B1680C" w:rsidTr="00092773">
        <w:tc>
          <w:tcPr>
            <w:tcW w:w="675" w:type="dxa"/>
          </w:tcPr>
          <w:p w:rsidR="00B1680C" w:rsidRDefault="00B1680C" w:rsidP="00B1680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</w:tcPr>
          <w:p w:rsidR="00092773" w:rsidRDefault="00092773" w:rsidP="0009277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80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педагогическом семинаре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ИКТ направленности</w:t>
            </w:r>
          </w:p>
        </w:tc>
        <w:tc>
          <w:tcPr>
            <w:tcW w:w="3191" w:type="dxa"/>
          </w:tcPr>
          <w:p w:rsidR="00B1680C" w:rsidRPr="00092773" w:rsidRDefault="00092773" w:rsidP="00F831E4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2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F83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Pr="00092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B1680C" w:rsidRDefault="00B1680C" w:rsidP="00B168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680C" w:rsidRDefault="00B1680C" w:rsidP="00B168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680C" w:rsidRPr="00B1680C" w:rsidRDefault="00B1680C" w:rsidP="00B1680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80C" w:rsidRPr="00B1680C" w:rsidRDefault="00C2209A" w:rsidP="00B168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178435</wp:posOffset>
                </wp:positionV>
                <wp:extent cx="0" cy="6919595"/>
                <wp:effectExtent l="10160" t="6985" r="8890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19595"/>
                        </a:xfrm>
                        <a:prstGeom prst="line">
                          <a:avLst/>
                        </a:prstGeom>
                        <a:noFill/>
                        <a:ln w="6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14.05pt" to="509.75pt,5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MkDwIAACgEAAAOAAAAZHJzL2Uyb0RvYy54bWysU8GO2jAQvVfqP1i5QxIaKESEVZVAL7SL&#10;tNsPMLZDrDq2ZRsCqvrvHTsJWtp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" strokeweight=".17778mm"/>
            </w:pict>
          </mc:Fallback>
        </mc:AlternateContent>
      </w:r>
    </w:p>
    <w:p w:rsidR="00B1680C" w:rsidRPr="00B1680C" w:rsidRDefault="00B1680C" w:rsidP="00B168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1680C" w:rsidRPr="00B1680C" w:rsidRDefault="00B1680C" w:rsidP="00B168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1680C" w:rsidRPr="00B1680C" w:rsidSect="008D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6A0"/>
    <w:multiLevelType w:val="hybridMultilevel"/>
    <w:tmpl w:val="99A02C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6E69FF"/>
    <w:multiLevelType w:val="hybridMultilevel"/>
    <w:tmpl w:val="78605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44DA4"/>
    <w:multiLevelType w:val="hybridMultilevel"/>
    <w:tmpl w:val="4936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0C"/>
    <w:rsid w:val="00092773"/>
    <w:rsid w:val="008C78FE"/>
    <w:rsid w:val="008D7B15"/>
    <w:rsid w:val="00920F65"/>
    <w:rsid w:val="00B1680C"/>
    <w:rsid w:val="00C2209A"/>
    <w:rsid w:val="00EB2955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80C"/>
    <w:pPr>
      <w:spacing w:after="0" w:line="240" w:lineRule="auto"/>
    </w:pPr>
  </w:style>
  <w:style w:type="table" w:styleId="a4">
    <w:name w:val="Table Grid"/>
    <w:basedOn w:val="a1"/>
    <w:uiPriority w:val="59"/>
    <w:rsid w:val="00B16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27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092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80C"/>
    <w:pPr>
      <w:spacing w:after="0" w:line="240" w:lineRule="auto"/>
    </w:pPr>
  </w:style>
  <w:style w:type="table" w:styleId="a4">
    <w:name w:val="Table Grid"/>
    <w:basedOn w:val="a1"/>
    <w:uiPriority w:val="59"/>
    <w:rsid w:val="00B16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27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092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dyoffice.ru/publisher-2013-kratkoe-rukovodstvo-po-nachalu-raboty-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asterklass-znakomstvo-s-programmoy-microsoft-publiser-osnovi-raboti-v-programme-366094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Natalia</cp:lastModifiedBy>
  <cp:revision>3</cp:revision>
  <dcterms:created xsi:type="dcterms:W3CDTF">2021-06-17T10:38:00Z</dcterms:created>
  <dcterms:modified xsi:type="dcterms:W3CDTF">2021-09-06T19:57:00Z</dcterms:modified>
</cp:coreProperties>
</file>